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B7" w:rsidRDefault="00E922B7" w:rsidP="00E922B7">
      <w:pPr>
        <w:pStyle w:val="3"/>
        <w:tabs>
          <w:tab w:val="left" w:pos="1800"/>
        </w:tabs>
        <w:jc w:val="center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>АДМИНИСТРАЦИЯ БЕЛОЯРОВСКОГО СЕЛЬСОВЕТА ТОПЧИХИНСКОГО РАЙОНА АЛТАЙСКОГО КРАЯ</w:t>
      </w:r>
    </w:p>
    <w:p w:rsidR="00E922B7" w:rsidRDefault="00E922B7" w:rsidP="00E922B7">
      <w:pPr>
        <w:pStyle w:val="ConsTitle"/>
        <w:widowControl/>
        <w:jc w:val="right"/>
        <w:rPr>
          <w:sz w:val="28"/>
          <w:szCs w:val="28"/>
        </w:rPr>
      </w:pPr>
    </w:p>
    <w:p w:rsidR="00E922B7" w:rsidRPr="00E922B7" w:rsidRDefault="00E922B7" w:rsidP="00E922B7">
      <w:pPr>
        <w:pStyle w:val="ConsTitle"/>
        <w:widowControl/>
        <w:jc w:val="center"/>
        <w:rPr>
          <w:b w:val="0"/>
          <w:spacing w:val="84"/>
          <w:sz w:val="28"/>
          <w:szCs w:val="28"/>
        </w:rPr>
      </w:pPr>
      <w:r w:rsidRPr="00E922B7">
        <w:rPr>
          <w:b w:val="0"/>
          <w:spacing w:val="84"/>
          <w:sz w:val="28"/>
          <w:szCs w:val="28"/>
        </w:rPr>
        <w:t>ПОСТАНОВЛЕНИЕ</w:t>
      </w:r>
    </w:p>
    <w:p w:rsidR="00E922B7" w:rsidRDefault="00E922B7" w:rsidP="00E922B7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922B7" w:rsidRDefault="00E922B7" w:rsidP="00E922B7">
      <w:pPr>
        <w:pStyle w:val="ConsTitle"/>
        <w:widowControl/>
        <w:rPr>
          <w:sz w:val="28"/>
          <w:szCs w:val="28"/>
        </w:rPr>
      </w:pPr>
      <w:r>
        <w:rPr>
          <w:b w:val="0"/>
          <w:sz w:val="24"/>
          <w:szCs w:val="24"/>
        </w:rPr>
        <w:t xml:space="preserve">   22.10.2013                                                                                                                № 71</w:t>
      </w:r>
    </w:p>
    <w:p w:rsidR="00E922B7" w:rsidRPr="00E922B7" w:rsidRDefault="00E922B7" w:rsidP="00E922B7">
      <w:pPr>
        <w:jc w:val="center"/>
        <w:rPr>
          <w:sz w:val="18"/>
          <w:szCs w:val="18"/>
        </w:rPr>
      </w:pPr>
      <w:r w:rsidRPr="00E922B7">
        <w:rPr>
          <w:sz w:val="18"/>
          <w:szCs w:val="18"/>
        </w:rPr>
        <w:t>с. Белояровка</w:t>
      </w:r>
    </w:p>
    <w:p w:rsidR="00E922B7" w:rsidRPr="00C05EAD" w:rsidRDefault="00E922B7" w:rsidP="00E922B7">
      <w:pPr>
        <w:jc w:val="center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4928"/>
      </w:tblGrid>
      <w:tr w:rsidR="00E922B7" w:rsidTr="0037002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E922B7" w:rsidRDefault="00E922B7" w:rsidP="00E922B7">
            <w:pPr>
              <w:pStyle w:val="ConsNonformat"/>
              <w:widowControl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разработке проекта  Схемы теплоснабжения  муниципального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Белояровский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Топчихинского района Алтайского края</w:t>
            </w:r>
          </w:p>
        </w:tc>
      </w:tr>
    </w:tbl>
    <w:p w:rsidR="00E922B7" w:rsidRDefault="00E922B7" w:rsidP="00E922B7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22B7" w:rsidRDefault="00E922B7" w:rsidP="00E922B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2CC">
        <w:rPr>
          <w:rFonts w:ascii="Times New Roman" w:hAnsi="Times New Roman" w:cs="Times New Roman"/>
          <w:sz w:val="28"/>
          <w:szCs w:val="28"/>
        </w:rPr>
        <w:t>В целях создания условий для устойчивого развития территории муниципального образования, руководствуясь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0B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Федеральным законом от</w:t>
      </w:r>
      <w:r w:rsidRPr="005140BE">
        <w:rPr>
          <w:rFonts w:ascii="Times New Roman" w:hAnsi="Times New Roman" w:cs="Times New Roman"/>
          <w:sz w:val="28"/>
          <w:szCs w:val="28"/>
        </w:rPr>
        <w:t xml:space="preserve"> 06.10.2003 года</w:t>
      </w:r>
      <w:r>
        <w:rPr>
          <w:rFonts w:ascii="Times New Roman" w:hAnsi="Times New Roman" w:cs="Times New Roman"/>
          <w:sz w:val="28"/>
          <w:szCs w:val="28"/>
        </w:rPr>
        <w:t xml:space="preserve">  № 131-ФЗ </w:t>
      </w:r>
      <w:r w:rsidRPr="003722CC">
        <w:rPr>
          <w:rFonts w:ascii="Times New Roman" w:hAnsi="Times New Roman" w:cs="Times New Roman"/>
          <w:sz w:val="28"/>
          <w:szCs w:val="28"/>
        </w:rPr>
        <w:t xml:space="preserve">  «Об общих принципах организации местного самоуправления в РФ», Уставом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Белояровский</w:t>
      </w:r>
      <w:proofErr w:type="spellEnd"/>
      <w:r w:rsidRPr="00A63186">
        <w:rPr>
          <w:rFonts w:ascii="Times New Roman" w:hAnsi="Times New Roman" w:cs="Times New Roman"/>
          <w:sz w:val="28"/>
          <w:szCs w:val="28"/>
        </w:rPr>
        <w:t xml:space="preserve">  сельсовет </w:t>
      </w:r>
      <w:r>
        <w:rPr>
          <w:rFonts w:ascii="Times New Roman" w:hAnsi="Times New Roman" w:cs="Times New Roman"/>
          <w:sz w:val="28"/>
          <w:szCs w:val="28"/>
        </w:rPr>
        <w:t xml:space="preserve">Топчихинского района Алтайского края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E922B7" w:rsidRDefault="00E922B7" w:rsidP="00E922B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2B7" w:rsidRDefault="00E922B7" w:rsidP="00E922B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Приступить  к разработке   проекта  документа  «Схема теплоснабжения  муниципального 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Белояровский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края».</w:t>
      </w:r>
    </w:p>
    <w:p w:rsidR="00E922B7" w:rsidRDefault="00E922B7" w:rsidP="00E922B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2B7" w:rsidRPr="0022078D" w:rsidRDefault="00E922B7" w:rsidP="00E922B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3BA">
        <w:rPr>
          <w:rFonts w:ascii="Times New Roman" w:hAnsi="Times New Roman" w:cs="Times New Roman"/>
          <w:sz w:val="28"/>
          <w:szCs w:val="28"/>
        </w:rPr>
        <w:t xml:space="preserve">2. </w:t>
      </w:r>
      <w:r w:rsidRPr="0022078D">
        <w:rPr>
          <w:rFonts w:ascii="Times New Roman" w:hAnsi="Times New Roman" w:cs="Times New Roman"/>
          <w:sz w:val="28"/>
          <w:szCs w:val="28"/>
        </w:rPr>
        <w:t xml:space="preserve">Настоящее постановление обнародовать в установленном порядке и разместить на официальном сайте муниципального образования Топчихинский район. </w:t>
      </w:r>
    </w:p>
    <w:p w:rsidR="00E922B7" w:rsidRDefault="00E922B7" w:rsidP="00E922B7">
      <w:pPr>
        <w:rPr>
          <w:sz w:val="28"/>
          <w:szCs w:val="28"/>
        </w:rPr>
      </w:pPr>
    </w:p>
    <w:p w:rsidR="00E922B7" w:rsidRPr="00E922B7" w:rsidRDefault="00E922B7" w:rsidP="00E922B7">
      <w:pPr>
        <w:rPr>
          <w:rFonts w:ascii="Times New Roman" w:hAnsi="Times New Roman" w:cs="Times New Roman"/>
          <w:sz w:val="28"/>
          <w:szCs w:val="28"/>
        </w:rPr>
      </w:pPr>
      <w:r w:rsidRPr="00E922B7">
        <w:rPr>
          <w:rFonts w:ascii="Times New Roman" w:hAnsi="Times New Roman" w:cs="Times New Roman"/>
          <w:sz w:val="28"/>
          <w:szCs w:val="28"/>
        </w:rPr>
        <w:t xml:space="preserve">Глава Администрации сельсовета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В.П. Скоробогатова</w:t>
      </w:r>
    </w:p>
    <w:p w:rsidR="00D158B5" w:rsidRDefault="00D158B5"/>
    <w:sectPr w:rsidR="00D158B5" w:rsidSect="00E922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22B7"/>
    <w:rsid w:val="00D158B5"/>
    <w:rsid w:val="00E9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semiHidden/>
    <w:rsid w:val="00E922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E922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3"/>
    <w:basedOn w:val="a"/>
    <w:link w:val="30"/>
    <w:semiHidden/>
    <w:unhideWhenUsed/>
    <w:rsid w:val="00E922B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922B7"/>
    <w:rPr>
      <w:rFonts w:ascii="Times New Roman" w:eastAsia="Times New Roman" w:hAnsi="Times New Roman" w:cs="Times New Roman"/>
      <w:sz w:val="16"/>
      <w:szCs w:val="16"/>
    </w:rPr>
  </w:style>
  <w:style w:type="table" w:styleId="a3">
    <w:name w:val="Table Grid"/>
    <w:basedOn w:val="a1"/>
    <w:uiPriority w:val="59"/>
    <w:rsid w:val="00E922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1149</Characters>
  <Application>Microsoft Office Word</Application>
  <DocSecurity>0</DocSecurity>
  <Lines>9</Lines>
  <Paragraphs>2</Paragraphs>
  <ScaleCrop>false</ScaleCrop>
  <Company>Администрация с.Белояровка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2</cp:revision>
  <cp:lastPrinted>2013-10-28T09:07:00Z</cp:lastPrinted>
  <dcterms:created xsi:type="dcterms:W3CDTF">2013-10-28T09:01:00Z</dcterms:created>
  <dcterms:modified xsi:type="dcterms:W3CDTF">2013-10-28T09:10:00Z</dcterms:modified>
</cp:coreProperties>
</file>